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3A" w:rsidRPr="002C73E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3E9">
        <w:rPr>
          <w:rFonts w:ascii="Times New Roman" w:hAnsi="Times New Roman" w:cs="Times New Roman"/>
          <w:b/>
          <w:sz w:val="24"/>
          <w:szCs w:val="24"/>
        </w:rPr>
        <w:t>To:</w:t>
      </w:r>
      <w:r w:rsidRPr="002C73E9">
        <w:rPr>
          <w:rFonts w:ascii="Times New Roman" w:hAnsi="Times New Roman" w:cs="Times New Roman"/>
          <w:sz w:val="24"/>
          <w:szCs w:val="24"/>
        </w:rPr>
        <w:t xml:space="preserve"> Meg Daly, Chair of ASCC</w:t>
      </w:r>
    </w:p>
    <w:p w:rsidR="00352A3A" w:rsidRPr="002C73E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3E9">
        <w:rPr>
          <w:rFonts w:ascii="Times New Roman" w:hAnsi="Times New Roman" w:cs="Times New Roman"/>
          <w:b/>
          <w:sz w:val="24"/>
          <w:szCs w:val="24"/>
        </w:rPr>
        <w:t>From:</w:t>
      </w:r>
      <w:r w:rsidRPr="002C73E9">
        <w:rPr>
          <w:rFonts w:ascii="Times New Roman" w:hAnsi="Times New Roman" w:cs="Times New Roman"/>
          <w:sz w:val="24"/>
          <w:szCs w:val="24"/>
        </w:rPr>
        <w:t xml:space="preserve"> Richard Fletcher, Chair of ASCC Arts and Humanities Panel </w:t>
      </w:r>
      <w:r w:rsidR="006C2D53" w:rsidRPr="002C73E9">
        <w:rPr>
          <w:rFonts w:ascii="Times New Roman" w:hAnsi="Times New Roman" w:cs="Times New Roman"/>
          <w:sz w:val="24"/>
          <w:szCs w:val="24"/>
        </w:rPr>
        <w:t>2</w:t>
      </w:r>
    </w:p>
    <w:p w:rsidR="00352A3A" w:rsidRPr="002C73E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2C73E9" w:rsidRDefault="009A06F0" w:rsidP="006C2D53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November 29</w:t>
      </w:r>
      <w:r w:rsidR="006C2D53" w:rsidRPr="002C73E9">
        <w:rPr>
          <w:rFonts w:ascii="Times New Roman" w:hAnsi="Times New Roman" w:cs="Times New Roman"/>
          <w:sz w:val="24"/>
          <w:szCs w:val="24"/>
        </w:rPr>
        <w:t>, 2017</w:t>
      </w:r>
    </w:p>
    <w:p w:rsidR="006C2D53" w:rsidRPr="00496FB9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9A06F0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06F0">
        <w:rPr>
          <w:rFonts w:ascii="Times New Roman" w:hAnsi="Times New Roman" w:cs="Times New Roman"/>
          <w:sz w:val="24"/>
          <w:szCs w:val="24"/>
        </w:rPr>
        <w:t>Dear Meg,</w:t>
      </w:r>
    </w:p>
    <w:p w:rsidR="006C2D53" w:rsidRPr="009A06F0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6F0" w:rsidRPr="009A06F0" w:rsidRDefault="00352A3A" w:rsidP="009A06F0">
      <w:pPr>
        <w:suppressAutoHyphens w:val="0"/>
        <w:rPr>
          <w:color w:val="000000"/>
          <w:lang w:eastAsia="en-US"/>
        </w:rPr>
      </w:pPr>
      <w:r w:rsidRPr="009A06F0">
        <w:t xml:space="preserve">At our meeting on </w:t>
      </w:r>
      <w:r w:rsidR="006C2D53" w:rsidRPr="009A06F0">
        <w:t>Wednesda</w:t>
      </w:r>
      <w:r w:rsidR="002C73E9" w:rsidRPr="009A06F0">
        <w:t>y</w:t>
      </w:r>
      <w:r w:rsidR="006C2D53" w:rsidRPr="009A06F0">
        <w:t xml:space="preserve">, </w:t>
      </w:r>
      <w:r w:rsidR="009A06F0" w:rsidRPr="009A06F0">
        <w:t xml:space="preserve">November </w:t>
      </w:r>
      <w:proofErr w:type="gramStart"/>
      <w:r w:rsidR="009A06F0" w:rsidRPr="009A06F0">
        <w:t>15</w:t>
      </w:r>
      <w:r w:rsidR="009A06F0" w:rsidRPr="009A06F0">
        <w:rPr>
          <w:vertAlign w:val="superscript"/>
        </w:rPr>
        <w:t>th</w:t>
      </w:r>
      <w:proofErr w:type="gramEnd"/>
      <w:r w:rsidRPr="009A06F0">
        <w:t xml:space="preserve">, the Arts and Humanities Panel </w:t>
      </w:r>
      <w:r w:rsidR="00E32188" w:rsidRPr="009A06F0">
        <w:t>2</w:t>
      </w:r>
      <w:r w:rsidRPr="009A06F0">
        <w:t xml:space="preserve"> reviewed </w:t>
      </w:r>
      <w:r w:rsidR="00496FB9" w:rsidRPr="009A06F0">
        <w:t>the revision</w:t>
      </w:r>
      <w:r w:rsidR="009A06F0" w:rsidRPr="009A06F0">
        <w:rPr>
          <w:lang w:eastAsia="en-US"/>
        </w:rPr>
        <w:t xml:space="preserve"> </w:t>
      </w:r>
      <w:r w:rsidR="009A06F0" w:rsidRPr="009A06F0">
        <w:rPr>
          <w:color w:val="000000"/>
          <w:lang w:eastAsia="en-US"/>
        </w:rPr>
        <w:t xml:space="preserve">to </w:t>
      </w:r>
      <w:r w:rsidR="009A06F0" w:rsidRPr="009A06F0">
        <w:rPr>
          <w:color w:val="000000"/>
          <w:lang w:eastAsia="en-US"/>
        </w:rPr>
        <w:t xml:space="preserve">the </w:t>
      </w:r>
      <w:r w:rsidR="009A06F0" w:rsidRPr="009A06F0">
        <w:rPr>
          <w:color w:val="000000"/>
          <w:lang w:eastAsia="en-US"/>
        </w:rPr>
        <w:t xml:space="preserve">online MA </w:t>
      </w:r>
      <w:r w:rsidR="009A06F0" w:rsidRPr="009A06F0">
        <w:rPr>
          <w:color w:val="000000"/>
          <w:lang w:eastAsia="en-US"/>
        </w:rPr>
        <w:t xml:space="preserve">in </w:t>
      </w:r>
      <w:r w:rsidR="009A06F0" w:rsidRPr="009A06F0">
        <w:rPr>
          <w:color w:val="000000"/>
          <w:lang w:eastAsia="en-US"/>
        </w:rPr>
        <w:t>Art Education</w:t>
      </w:r>
      <w:r w:rsidR="009A06F0" w:rsidRPr="009A06F0">
        <w:rPr>
          <w:color w:val="000000"/>
          <w:lang w:eastAsia="en-US"/>
        </w:rPr>
        <w:t xml:space="preserve">. </w:t>
      </w:r>
    </w:p>
    <w:p w:rsidR="009A06F0" w:rsidRPr="009A06F0" w:rsidRDefault="009A06F0" w:rsidP="009A06F0">
      <w:pPr>
        <w:suppressAutoHyphens w:val="0"/>
        <w:rPr>
          <w:color w:val="000000"/>
          <w:lang w:eastAsia="en-US"/>
        </w:rPr>
      </w:pPr>
    </w:p>
    <w:p w:rsidR="009A06F0" w:rsidRPr="009A06F0" w:rsidRDefault="009A06F0" w:rsidP="009A06F0">
      <w:pPr>
        <w:pStyle w:val="Default"/>
        <w:rPr>
          <w:rFonts w:ascii="Times New Roman" w:hAnsi="Times New Roman" w:cs="Times New Roman"/>
        </w:rPr>
      </w:pPr>
      <w:r w:rsidRPr="009A06F0">
        <w:rPr>
          <w:rFonts w:ascii="Times New Roman" w:hAnsi="Times New Roman" w:cs="Times New Roman"/>
        </w:rPr>
        <w:t>The rationale for the revision was to create a coherence</w:t>
      </w:r>
      <w:r w:rsidRPr="009A06F0">
        <w:rPr>
          <w:rFonts w:ascii="Times New Roman" w:hAnsi="Times New Roman" w:cs="Times New Roman"/>
        </w:rPr>
        <w:t xml:space="preserve"> betwee</w:t>
      </w:r>
      <w:r w:rsidRPr="009A06F0">
        <w:rPr>
          <w:rFonts w:ascii="Times New Roman" w:hAnsi="Times New Roman" w:cs="Times New Roman"/>
        </w:rPr>
        <w:t>n a</w:t>
      </w:r>
      <w:r w:rsidRPr="009A06F0">
        <w:rPr>
          <w:rFonts w:ascii="Times New Roman" w:hAnsi="Times New Roman" w:cs="Times New Roman"/>
        </w:rPr>
        <w:t xml:space="preserve"> research methods course taken by students and the research they complete as part of their online MA program.</w:t>
      </w:r>
      <w:r w:rsidRPr="009A06F0">
        <w:rPr>
          <w:rFonts w:ascii="Times New Roman" w:hAnsi="Times New Roman" w:cs="Times New Roman"/>
        </w:rPr>
        <w:t xml:space="preserve"> To this end, the revision consisted of the addition of ARTEDUC 7200.3: </w:t>
      </w:r>
      <w:r w:rsidRPr="009A06F0">
        <w:rPr>
          <w:rFonts w:ascii="Times New Roman" w:hAnsi="Times New Roman" w:cs="Times New Roman"/>
        </w:rPr>
        <w:t>Overview of Research for Arts Educa</w:t>
      </w:r>
      <w:r w:rsidRPr="009A06F0">
        <w:rPr>
          <w:rFonts w:ascii="Times New Roman" w:hAnsi="Times New Roman" w:cs="Times New Roman"/>
        </w:rPr>
        <w:t>tors, to replace ARTEDUC 7200.1:</w:t>
      </w:r>
      <w:r w:rsidRPr="009A06F0">
        <w:rPr>
          <w:rFonts w:ascii="Times New Roman" w:hAnsi="Times New Roman" w:cs="Times New Roman"/>
        </w:rPr>
        <w:t xml:space="preserve"> Introduction to Rese</w:t>
      </w:r>
      <w:r w:rsidRPr="009A06F0">
        <w:rPr>
          <w:rFonts w:ascii="Times New Roman" w:hAnsi="Times New Roman" w:cs="Times New Roman"/>
        </w:rPr>
        <w:t xml:space="preserve">arch Methodologies and Methods, and the updating of the plan of study with the correct course number for </w:t>
      </w:r>
      <w:r w:rsidRPr="009A06F0">
        <w:rPr>
          <w:rFonts w:ascii="Times New Roman" w:hAnsi="Times New Roman" w:cs="Times New Roman"/>
        </w:rPr>
        <w:t>Research to Advocacy</w:t>
      </w:r>
      <w:r w:rsidRPr="009A06F0">
        <w:rPr>
          <w:rFonts w:ascii="Times New Roman" w:hAnsi="Times New Roman" w:cs="Times New Roman"/>
        </w:rPr>
        <w:t xml:space="preserve"> (ARTEDUC 7777). </w:t>
      </w:r>
      <w:r w:rsidRPr="009A06F0">
        <w:rPr>
          <w:rFonts w:ascii="Times New Roman" w:hAnsi="Times New Roman" w:cs="Times New Roman"/>
        </w:rPr>
        <w:t xml:space="preserve"> </w:t>
      </w:r>
    </w:p>
    <w:p w:rsidR="00496FB9" w:rsidRPr="009A06F0" w:rsidRDefault="00496FB9" w:rsidP="002C73E9">
      <w:pPr>
        <w:pStyle w:val="Default"/>
        <w:rPr>
          <w:rFonts w:ascii="Times New Roman" w:hAnsi="Times New Roman" w:cs="Times New Roman"/>
        </w:rPr>
      </w:pPr>
    </w:p>
    <w:p w:rsidR="00496FB9" w:rsidRPr="009A06F0" w:rsidRDefault="00496FB9" w:rsidP="00496FB9">
      <w:pPr>
        <w:suppressAutoHyphens w:val="0"/>
        <w:rPr>
          <w:color w:val="000000"/>
          <w:lang w:val="en" w:eastAsia="en-US"/>
        </w:rPr>
      </w:pPr>
      <w:r w:rsidRPr="009A06F0">
        <w:rPr>
          <w:color w:val="000000"/>
          <w:lang w:val="en" w:eastAsia="en-US"/>
        </w:rPr>
        <w:t xml:space="preserve">The panel </w:t>
      </w:r>
      <w:r w:rsidR="009A06F0" w:rsidRPr="009A06F0">
        <w:rPr>
          <w:color w:val="000000"/>
          <w:lang w:val="en" w:eastAsia="en-US"/>
        </w:rPr>
        <w:t>supported the</w:t>
      </w:r>
      <w:r w:rsidRPr="009A06F0">
        <w:rPr>
          <w:color w:val="000000"/>
          <w:lang w:val="en" w:eastAsia="en-US"/>
        </w:rPr>
        <w:t xml:space="preserve"> proposed revision</w:t>
      </w:r>
      <w:r w:rsidR="009A06F0" w:rsidRPr="009A06F0">
        <w:rPr>
          <w:color w:val="000000"/>
          <w:lang w:val="en" w:eastAsia="en-US"/>
        </w:rPr>
        <w:t xml:space="preserve">s, only noting a few minor recommendations (e.g. ensuring the current courses title were updated in all documents) which have been satisfactorily addressed. </w:t>
      </w:r>
    </w:p>
    <w:p w:rsidR="002C73E9" w:rsidRPr="009A06F0" w:rsidRDefault="002C73E9" w:rsidP="006C2D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352A3A" w:rsidRPr="009A06F0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06F0">
        <w:rPr>
          <w:rFonts w:ascii="Times New Roman" w:hAnsi="Times New Roman" w:cs="Times New Roman"/>
          <w:color w:val="000000"/>
          <w:sz w:val="24"/>
          <w:szCs w:val="24"/>
        </w:rPr>
        <w:t xml:space="preserve">The panel </w:t>
      </w:r>
      <w:r w:rsidR="00E32188" w:rsidRPr="009A06F0">
        <w:rPr>
          <w:rFonts w:ascii="Times New Roman" w:hAnsi="Times New Roman" w:cs="Times New Roman"/>
          <w:color w:val="000000"/>
          <w:sz w:val="24"/>
          <w:szCs w:val="24"/>
        </w:rPr>
        <w:t xml:space="preserve">voted unanimously to approve the </w:t>
      </w:r>
      <w:r w:rsidR="00496FB9" w:rsidRPr="009A06F0">
        <w:rPr>
          <w:rFonts w:ascii="Times New Roman" w:hAnsi="Times New Roman" w:cs="Times New Roman"/>
          <w:sz w:val="24"/>
          <w:szCs w:val="24"/>
        </w:rPr>
        <w:t xml:space="preserve">revision to </w:t>
      </w:r>
      <w:r w:rsidR="009A06F0" w:rsidRPr="009A06F0">
        <w:rPr>
          <w:rFonts w:ascii="Times New Roman" w:hAnsi="Times New Roman" w:cs="Times New Roman"/>
          <w:color w:val="000000"/>
          <w:sz w:val="24"/>
          <w:szCs w:val="24"/>
        </w:rPr>
        <w:t>the online MA in Art Education.</w:t>
      </w:r>
      <w:r w:rsidR="002C73E9" w:rsidRPr="009A06F0">
        <w:rPr>
          <w:rFonts w:ascii="Times New Roman" w:hAnsi="Times New Roman" w:cs="Times New Roman"/>
          <w:sz w:val="24"/>
          <w:szCs w:val="24"/>
        </w:rPr>
        <w:t xml:space="preserve"> </w:t>
      </w:r>
      <w:r w:rsidR="00734A8D" w:rsidRPr="009A06F0">
        <w:rPr>
          <w:rFonts w:ascii="Times New Roman" w:hAnsi="Times New Roman" w:cs="Times New Roman"/>
          <w:color w:val="000000"/>
          <w:sz w:val="24"/>
          <w:szCs w:val="24"/>
        </w:rPr>
        <w:t xml:space="preserve">We recommend the approval at the ASCC. </w:t>
      </w:r>
    </w:p>
    <w:p w:rsidR="00E32188" w:rsidRPr="009A06F0" w:rsidRDefault="00E32188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9A06F0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06F0">
        <w:rPr>
          <w:rFonts w:ascii="Times New Roman" w:hAnsi="Times New Roman" w:cs="Times New Roman"/>
          <w:sz w:val="24"/>
          <w:szCs w:val="24"/>
        </w:rPr>
        <w:t>Yours faithfully,</w:t>
      </w:r>
    </w:p>
    <w:p w:rsidR="006C2D53" w:rsidRPr="009A06F0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9A06F0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06F0">
        <w:rPr>
          <w:rFonts w:ascii="Times New Roman" w:hAnsi="Times New Roman" w:cs="Times New Roman"/>
          <w:sz w:val="24"/>
          <w:szCs w:val="24"/>
        </w:rPr>
        <w:t xml:space="preserve">Richard Fletcher </w:t>
      </w:r>
    </w:p>
    <w:p w:rsidR="006C2D53" w:rsidRPr="009A06F0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9A06F0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06F0">
        <w:rPr>
          <w:rFonts w:ascii="Times New Roman" w:hAnsi="Times New Roman" w:cs="Times New Roman"/>
          <w:sz w:val="24"/>
          <w:szCs w:val="24"/>
        </w:rPr>
        <w:t xml:space="preserve">ASCC Arts and Humanities Panel </w:t>
      </w:r>
      <w:proofErr w:type="gramStart"/>
      <w:r w:rsidR="00E32188" w:rsidRPr="009A06F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32188" w:rsidRPr="009A06F0">
        <w:rPr>
          <w:rFonts w:ascii="Times New Roman" w:hAnsi="Times New Roman" w:cs="Times New Roman"/>
          <w:sz w:val="24"/>
          <w:szCs w:val="24"/>
        </w:rPr>
        <w:t xml:space="preserve"> </w:t>
      </w:r>
      <w:r w:rsidRPr="009A06F0">
        <w:rPr>
          <w:rFonts w:ascii="Times New Roman" w:hAnsi="Times New Roman" w:cs="Times New Roman"/>
          <w:sz w:val="24"/>
          <w:szCs w:val="24"/>
        </w:rPr>
        <w:t>Chair</w:t>
      </w:r>
    </w:p>
    <w:p w:rsidR="00352A3A" w:rsidRDefault="00352A3A"/>
    <w:p w:rsidR="00352A3A" w:rsidRDefault="00352A3A"/>
    <w:sectPr w:rsidR="0035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FCD"/>
    <w:multiLevelType w:val="hybridMultilevel"/>
    <w:tmpl w:val="546C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6982"/>
    <w:multiLevelType w:val="multilevel"/>
    <w:tmpl w:val="FA74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507FA"/>
    <w:multiLevelType w:val="hybridMultilevel"/>
    <w:tmpl w:val="878A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B7FC5"/>
    <w:multiLevelType w:val="hybridMultilevel"/>
    <w:tmpl w:val="106A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A"/>
    <w:rsid w:val="001D7C3A"/>
    <w:rsid w:val="002C73E9"/>
    <w:rsid w:val="00352A3A"/>
    <w:rsid w:val="00496FB9"/>
    <w:rsid w:val="006C2D53"/>
    <w:rsid w:val="006D606E"/>
    <w:rsid w:val="00734A8D"/>
    <w:rsid w:val="009A06F0"/>
    <w:rsid w:val="00E3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81A0"/>
  <w15:chartTrackingRefBased/>
  <w15:docId w15:val="{433B84AF-F8CB-4BF3-82FA-7CFE6E0F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D53"/>
    <w:pPr>
      <w:spacing w:after="0" w:line="240" w:lineRule="auto"/>
    </w:pPr>
  </w:style>
  <w:style w:type="paragraph" w:customStyle="1" w:styleId="Default">
    <w:name w:val="Default"/>
    <w:rsid w:val="002C7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</dc:creator>
  <cp:keywords/>
  <dc:description/>
  <cp:lastModifiedBy>Minus Plato </cp:lastModifiedBy>
  <cp:revision>2</cp:revision>
  <dcterms:created xsi:type="dcterms:W3CDTF">2017-11-30T03:22:00Z</dcterms:created>
  <dcterms:modified xsi:type="dcterms:W3CDTF">2017-11-30T03:22:00Z</dcterms:modified>
</cp:coreProperties>
</file>